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4" w:rsidRDefault="004A26C4" w:rsidP="0062585C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280B3F" w:rsidRDefault="00280B3F" w:rsidP="0062585C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9595B" w:rsidRDefault="0079595B" w:rsidP="0062585C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00F7" w:rsidRPr="00290F95" w:rsidRDefault="00D600F7" w:rsidP="0062585C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</w:t>
      </w:r>
    </w:p>
    <w:p w:rsidR="00D600F7" w:rsidRPr="00290F95" w:rsidRDefault="00D600F7" w:rsidP="0062585C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купли-продажи путевок</w:t>
      </w:r>
    </w:p>
    <w:p w:rsidR="00D600F7" w:rsidRPr="00290F95" w:rsidRDefault="00D600F7" w:rsidP="00D600F7">
      <w:pPr>
        <w:suppressAutoHyphens/>
        <w:spacing w:after="0" w:line="216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п.</w:t>
      </w:r>
      <w:r w:rsidR="00E951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Серноводск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62585C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6438C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6438C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6438C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</w:t>
      </w:r>
      <w:r w:rsidR="00D8033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«___»______________201</w:t>
      </w:r>
      <w:r w:rsidR="00D8033D">
        <w:rPr>
          <w:rFonts w:ascii="Times New Roman" w:eastAsia="Times New Roman" w:hAnsi="Times New Roman" w:cs="Times New Roman"/>
          <w:sz w:val="18"/>
          <w:szCs w:val="18"/>
          <w:lang w:eastAsia="ar-SA"/>
        </w:rPr>
        <w:t>__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</w:p>
    <w:p w:rsidR="00D600F7" w:rsidRPr="00290F95" w:rsidRDefault="00D600F7" w:rsidP="00D600F7">
      <w:pPr>
        <w:suppressAutoHyphens/>
        <w:spacing w:after="0" w:line="216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600F7" w:rsidRPr="00FE427F" w:rsidRDefault="00FE427F" w:rsidP="00FE427F">
      <w:pPr>
        <w:pStyle w:val="af0"/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t xml:space="preserve"> </w:t>
      </w:r>
      <w:r w:rsidR="00D600F7" w:rsidRPr="00FE427F">
        <w:rPr>
          <w:rFonts w:ascii="Times New Roman" w:hAnsi="Times New Roman" w:cs="Times New Roman"/>
        </w:rPr>
        <w:t xml:space="preserve">Федеральное </w:t>
      </w:r>
      <w:r w:rsidR="00176B63" w:rsidRPr="00FE427F">
        <w:rPr>
          <w:rFonts w:ascii="Times New Roman" w:hAnsi="Times New Roman" w:cs="Times New Roman"/>
        </w:rPr>
        <w:t xml:space="preserve">государственное </w:t>
      </w:r>
      <w:r w:rsidR="00D600F7" w:rsidRPr="00FE427F">
        <w:rPr>
          <w:rFonts w:ascii="Times New Roman" w:hAnsi="Times New Roman" w:cs="Times New Roman"/>
        </w:rPr>
        <w:t>бюджетное учреждение здравоохранения «</w:t>
      </w:r>
      <w:r w:rsidR="00176B63" w:rsidRPr="00FE427F">
        <w:rPr>
          <w:rFonts w:ascii="Times New Roman" w:hAnsi="Times New Roman" w:cs="Times New Roman"/>
        </w:rPr>
        <w:t>М</w:t>
      </w:r>
      <w:r w:rsidR="00D600F7" w:rsidRPr="00FE427F">
        <w:rPr>
          <w:rFonts w:ascii="Times New Roman" w:hAnsi="Times New Roman" w:cs="Times New Roman"/>
        </w:rPr>
        <w:t>едицинский реабил</w:t>
      </w:r>
      <w:r w:rsidR="0062585C" w:rsidRPr="00FE427F">
        <w:rPr>
          <w:rFonts w:ascii="Times New Roman" w:hAnsi="Times New Roman" w:cs="Times New Roman"/>
        </w:rPr>
        <w:t>итационный центр</w:t>
      </w:r>
      <w:r w:rsidR="00176B63" w:rsidRPr="00FE427F">
        <w:rPr>
          <w:rFonts w:ascii="Times New Roman" w:hAnsi="Times New Roman" w:cs="Times New Roman"/>
        </w:rPr>
        <w:t xml:space="preserve"> «Сергиевские минеральные воды»</w:t>
      </w:r>
      <w:r w:rsidR="0062585C" w:rsidRPr="00FE427F">
        <w:rPr>
          <w:rFonts w:ascii="Times New Roman" w:hAnsi="Times New Roman" w:cs="Times New Roman"/>
        </w:rPr>
        <w:t xml:space="preserve"> </w:t>
      </w:r>
      <w:r w:rsidR="00E3707E" w:rsidRPr="00FE427F">
        <w:rPr>
          <w:rFonts w:ascii="Times New Roman" w:hAnsi="Times New Roman" w:cs="Times New Roman"/>
        </w:rPr>
        <w:t>Ф</w:t>
      </w:r>
      <w:r w:rsidR="00395D38" w:rsidRPr="00FE427F">
        <w:rPr>
          <w:rFonts w:ascii="Times New Roman" w:hAnsi="Times New Roman" w:cs="Times New Roman"/>
        </w:rPr>
        <w:t>едерального медико-биологического агентства</w:t>
      </w:r>
      <w:r w:rsidR="00176B63" w:rsidRPr="00FE427F">
        <w:rPr>
          <w:rFonts w:ascii="Times New Roman" w:hAnsi="Times New Roman" w:cs="Times New Roman"/>
        </w:rPr>
        <w:t xml:space="preserve"> России</w:t>
      </w:r>
      <w:r w:rsidR="00D600F7" w:rsidRPr="00FE427F">
        <w:rPr>
          <w:rFonts w:ascii="Times New Roman" w:hAnsi="Times New Roman" w:cs="Times New Roman"/>
        </w:rPr>
        <w:t>, именуемое в дальнейшем «ПРОДАВЕЦ»</w:t>
      </w:r>
      <w:r w:rsidR="00F90834">
        <w:rPr>
          <w:rFonts w:ascii="Times New Roman" w:hAnsi="Times New Roman" w:cs="Times New Roman"/>
        </w:rPr>
        <w:t xml:space="preserve"> </w:t>
      </w:r>
      <w:r w:rsidR="00E3707E" w:rsidRPr="00FE427F">
        <w:rPr>
          <w:rFonts w:ascii="Times New Roman" w:hAnsi="Times New Roman" w:cs="Times New Roman"/>
        </w:rPr>
        <w:t xml:space="preserve">в лице </w:t>
      </w:r>
      <w:r w:rsidR="00016BF4">
        <w:rPr>
          <w:rFonts w:ascii="Times New Roman" w:hAnsi="Times New Roman" w:cs="Times New Roman"/>
        </w:rPr>
        <w:t>Г</w:t>
      </w:r>
      <w:r w:rsidR="00A3539A">
        <w:rPr>
          <w:rFonts w:ascii="Times New Roman" w:hAnsi="Times New Roman" w:cs="Times New Roman"/>
        </w:rPr>
        <w:t xml:space="preserve">лавного врача </w:t>
      </w:r>
      <w:proofErr w:type="spellStart"/>
      <w:r w:rsidR="00A3539A">
        <w:rPr>
          <w:rFonts w:ascii="Times New Roman" w:hAnsi="Times New Roman" w:cs="Times New Roman"/>
        </w:rPr>
        <w:t>Сментын</w:t>
      </w:r>
      <w:bookmarkStart w:id="0" w:name="_GoBack"/>
      <w:bookmarkEnd w:id="0"/>
      <w:r w:rsidR="00A3539A">
        <w:rPr>
          <w:rFonts w:ascii="Times New Roman" w:hAnsi="Times New Roman" w:cs="Times New Roman"/>
        </w:rPr>
        <w:t>ы</w:t>
      </w:r>
      <w:proofErr w:type="spellEnd"/>
      <w:r w:rsidR="00A3539A">
        <w:rPr>
          <w:rFonts w:ascii="Times New Roman" w:hAnsi="Times New Roman" w:cs="Times New Roman"/>
        </w:rPr>
        <w:t xml:space="preserve"> Олега Сергеевича</w:t>
      </w:r>
      <w:r w:rsidR="00F01933" w:rsidRPr="00FE427F">
        <w:rPr>
          <w:rFonts w:ascii="Times New Roman" w:hAnsi="Times New Roman" w:cs="Times New Roman"/>
        </w:rPr>
        <w:t>, действующе</w:t>
      </w:r>
      <w:r w:rsidR="00D8033D" w:rsidRPr="00FE427F">
        <w:rPr>
          <w:rFonts w:ascii="Times New Roman" w:hAnsi="Times New Roman" w:cs="Times New Roman"/>
        </w:rPr>
        <w:t>го</w:t>
      </w:r>
      <w:r w:rsidR="00D600F7" w:rsidRPr="00FE427F">
        <w:rPr>
          <w:rFonts w:ascii="Times New Roman" w:hAnsi="Times New Roman" w:cs="Times New Roman"/>
        </w:rPr>
        <w:t xml:space="preserve"> на основании Устава</w:t>
      </w:r>
      <w:r w:rsidRPr="00FE427F">
        <w:rPr>
          <w:rFonts w:ascii="Times New Roman" w:hAnsi="Times New Roman" w:cs="Times New Roman"/>
        </w:rPr>
        <w:t xml:space="preserve">, </w:t>
      </w:r>
      <w:r w:rsidR="00D600F7" w:rsidRPr="00FE427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о</w:t>
      </w:r>
      <w:r w:rsidR="00D600F7" w:rsidRPr="00FE427F">
        <w:rPr>
          <w:rFonts w:ascii="Times New Roman" w:hAnsi="Times New Roman" w:cs="Times New Roman"/>
        </w:rPr>
        <w:t>дной стороны и</w:t>
      </w:r>
      <w:r w:rsidR="00176B63" w:rsidRPr="00FE42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</w:t>
      </w:r>
      <w:r w:rsidR="00D8033D" w:rsidRPr="00FE427F">
        <w:rPr>
          <w:rFonts w:ascii="Times New Roman" w:hAnsi="Times New Roman" w:cs="Times New Roman"/>
        </w:rPr>
        <w:t>р.</w:t>
      </w:r>
      <w:r w:rsidR="00D600F7" w:rsidRPr="00FE427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D600F7" w:rsidRPr="00FE427F">
        <w:rPr>
          <w:rFonts w:ascii="Times New Roman" w:hAnsi="Times New Roman" w:cs="Times New Roman"/>
        </w:rPr>
        <w:t>, далее «ПОКУПАТЕЛЬ</w:t>
      </w:r>
      <w:r w:rsidR="00D600F7" w:rsidRPr="00FE427F">
        <w:rPr>
          <w:rFonts w:ascii="Times New Roman" w:hAnsi="Times New Roman" w:cs="Times New Roman"/>
          <w:b/>
          <w:lang w:eastAsia="ar-SA"/>
        </w:rPr>
        <w:t>»</w:t>
      </w:r>
      <w:r w:rsidR="00D600F7" w:rsidRPr="00FE427F">
        <w:rPr>
          <w:rFonts w:ascii="Times New Roman" w:hAnsi="Times New Roman" w:cs="Times New Roman"/>
          <w:lang w:eastAsia="ar-SA"/>
        </w:rPr>
        <w:t xml:space="preserve"> с другой стороны, заключили настоящий договор о нижеследующем.</w:t>
      </w:r>
    </w:p>
    <w:p w:rsidR="00D600F7" w:rsidRPr="00290F95" w:rsidRDefault="00D600F7" w:rsidP="00D600F7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ПРЕДМЕТ ДОГОВОРА</w:t>
      </w:r>
    </w:p>
    <w:p w:rsidR="00D600F7" w:rsidRPr="00290F95" w:rsidRDefault="00D600F7" w:rsidP="00D600F7">
      <w:pPr>
        <w:tabs>
          <w:tab w:val="left" w:pos="1080"/>
          <w:tab w:val="left" w:pos="132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9482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1.1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E3707E"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«ПОКУПАТЕЛЬ»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покупает, а 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«ПРОДАВЕЦ»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принимает на себя обязательство продавать путевки и оказывать  санаторно-курортные услуги, предусмотренные санаторно-курортной Путевкой</w:t>
      </w:r>
      <w:r w:rsidR="009A582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Стоимость путевки составляет (сумма прописью) ________________________________________________________________________________________________________</w:t>
      </w:r>
      <w:r w:rsidR="00FE427F"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600F7" w:rsidRPr="00290F95" w:rsidRDefault="00D600F7" w:rsidP="00D600F7">
      <w:pPr>
        <w:tabs>
          <w:tab w:val="left" w:pos="1080"/>
          <w:tab w:val="left" w:pos="132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1.2. Объем медицинских услуг, предоставляемых по настоящему договору, определяется ФЗ № 323 от 21.11.2011 года «Об основах Охраны здоровья граждан в Российской Федерации», Приказами ФМБА России, стандартами санаторно-курортной помощи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«ПРОДАВЦА»,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врачом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«ПРОДАВЦА»</w:t>
      </w:r>
      <w:r w:rsidR="00F94829">
        <w:rPr>
          <w:rFonts w:ascii="Times New Roman" w:eastAsia="Times New Roman" w:hAnsi="Times New Roman" w:cs="Times New Roman"/>
          <w:color w:val="C00000"/>
          <w:sz w:val="18"/>
          <w:szCs w:val="18"/>
          <w:lang w:eastAsia="ar-SA"/>
        </w:rPr>
        <w:t xml:space="preserve">.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Медицинские услуги, предоставляемые по договору, назначаются по медицинским </w:t>
      </w:r>
      <w:proofErr w:type="gramStart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показаниям</w:t>
      </w:r>
      <w:proofErr w:type="gramEnd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лечащим врачом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«ПРОДАВЦА»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600F7" w:rsidRPr="00290F95" w:rsidRDefault="00D600F7" w:rsidP="00D600F7">
      <w:pPr>
        <w:tabs>
          <w:tab w:val="left" w:pos="1080"/>
          <w:tab w:val="left" w:pos="132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1.3.  Услуги, перечисленные в Прейскуранте на оказание платных медицинских услуг, не входят в объем санаторно-курортных услуг, предусмотренных настоящим Договором.</w:t>
      </w:r>
    </w:p>
    <w:p w:rsidR="00D600F7" w:rsidRPr="00290F95" w:rsidRDefault="00D600F7" w:rsidP="00D600F7">
      <w:pPr>
        <w:tabs>
          <w:tab w:val="left" w:pos="1080"/>
          <w:tab w:val="left" w:pos="132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1.4.  В санаторно-курортные услуги входят: совокупность профессиональных действий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«ПРОДАВЦА»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 оказанию услуг, направленных на профилактику и реабилитацию нарушений функций организма, поддержание и (или) улучшение здоровья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«ПОКУПАТЕЛЯ»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600F7" w:rsidRPr="009A582A" w:rsidRDefault="009A582A" w:rsidP="009A582A">
      <w:pPr>
        <w:pStyle w:val="af1"/>
        <w:numPr>
          <w:ilvl w:val="1"/>
          <w:numId w:val="5"/>
        </w:numPr>
        <w:tabs>
          <w:tab w:val="left" w:pos="132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600F7" w:rsidRPr="009A582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комплекс санаторно-курортных услуг, входит проживание, питание, диагностические исследования и лечебные процедуры, перечень которых определяется врачом и профилем </w:t>
      </w:r>
      <w:r w:rsidR="00176B63" w:rsidRPr="009A582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ФГБУЗ МРЦ </w:t>
      </w:r>
      <w:r w:rsidR="00D600F7" w:rsidRPr="009A582A">
        <w:rPr>
          <w:rFonts w:ascii="Times New Roman" w:eastAsia="Times New Roman" w:hAnsi="Times New Roman" w:cs="Times New Roman"/>
          <w:sz w:val="18"/>
          <w:szCs w:val="18"/>
          <w:lang w:eastAsia="ar-SA"/>
        </w:rPr>
        <w:t>«С</w:t>
      </w:r>
      <w:r w:rsidR="00176B63" w:rsidRPr="009A582A">
        <w:rPr>
          <w:rFonts w:ascii="Times New Roman" w:eastAsia="Times New Roman" w:hAnsi="Times New Roman" w:cs="Times New Roman"/>
          <w:sz w:val="18"/>
          <w:szCs w:val="18"/>
          <w:lang w:eastAsia="ar-SA"/>
        </w:rPr>
        <w:t>ергиевские минеральные воды</w:t>
      </w:r>
      <w:r w:rsidR="00D600F7" w:rsidRPr="009A582A">
        <w:rPr>
          <w:rFonts w:ascii="Times New Roman" w:eastAsia="Times New Roman" w:hAnsi="Times New Roman" w:cs="Times New Roman"/>
          <w:sz w:val="18"/>
          <w:szCs w:val="18"/>
          <w:lang w:eastAsia="ar-SA"/>
        </w:rPr>
        <w:t>» ФМБА России.</w:t>
      </w:r>
    </w:p>
    <w:p w:rsidR="00D600F7" w:rsidRPr="00290F95" w:rsidRDefault="00D600F7" w:rsidP="00D600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 ПРАВА И ОБЯЗАННОСТИ СТОРОН</w:t>
      </w:r>
    </w:p>
    <w:p w:rsidR="00D600F7" w:rsidRPr="00290F95" w:rsidRDefault="00D600F7" w:rsidP="00D600F7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2.1.       Обязанности «ПРОДАВЦА»: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Обеспечить предоставление медицинских услуг в соответствии с требованиями, предъявляемыми к методам диагностики, профилактики и лечения на территории РФ.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Оказывать услуги, пригодные для целей, для которых услуга такого рода обычно используется в соответствии со стандартами, действующими на территории РФ.  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Оказать 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«ПОКУПАТЕЛЮ»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полный комплекс санаторно-курортных услуг.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Гарантировать размещение и обслуживание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«ПОКУПАТЕЛЮ»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сроки, указанные в путевке.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Ознакомить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«ПОКУПАТЕЛЯ»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«Правилами внутреннего распорядка ».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Неотложная помощь при экстренных состояниях в условиях санатория оказывается бесплатно.</w:t>
      </w:r>
    </w:p>
    <w:p w:rsidR="00D600F7" w:rsidRPr="00290F95" w:rsidRDefault="00D600F7" w:rsidP="00F94829">
      <w:pPr>
        <w:numPr>
          <w:ilvl w:val="1"/>
          <w:numId w:val="1"/>
        </w:numPr>
        <w:tabs>
          <w:tab w:val="clear" w:pos="510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Права «ПРОДАВЦА»: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Вправе не оказывать услуги, которые не входят в перечень его деятельности.</w:t>
      </w:r>
    </w:p>
    <w:p w:rsidR="00F24E35" w:rsidRPr="00290F95" w:rsidRDefault="009A582A" w:rsidP="00F94829">
      <w:pPr>
        <w:numPr>
          <w:ilvl w:val="2"/>
          <w:numId w:val="1"/>
        </w:numPr>
        <w:tabs>
          <w:tab w:val="clear" w:pos="720"/>
          <w:tab w:val="num" w:pos="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="00D600F7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Вправе не оказывать услуги, когда их выполнение или предоставление нецелесообразно, опасно для жизни и здоровья</w:t>
      </w:r>
      <w:r w:rsidR="00D600F7"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«ПОКУПАТЕЛЯ».</w:t>
      </w:r>
    </w:p>
    <w:p w:rsidR="00176B63" w:rsidRPr="00290F95" w:rsidRDefault="00F24E35" w:rsidP="00F94829">
      <w:pPr>
        <w:numPr>
          <w:ilvl w:val="1"/>
          <w:numId w:val="4"/>
        </w:numPr>
        <w:tabs>
          <w:tab w:val="num" w:pos="0"/>
          <w:tab w:val="left" w:pos="1080"/>
          <w:tab w:val="left" w:pos="132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Вправе в одностороннем порядке расторгнуть настоящий договор в случае неоднократного </w:t>
      </w:r>
      <w:r w:rsidR="00862EC6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или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600F7"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862EC6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однократного грубого нарушения</w:t>
      </w:r>
      <w:r w:rsidR="00862EC6"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D600F7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62EC6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«ПРАВИЛ пребывания и предоставления лечения и са</w:t>
      </w:r>
      <w:r w:rsidR="00E3707E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наторно-курортных услуг в </w:t>
      </w:r>
      <w:r w:rsidR="00176B63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ФГБУЗ МРЦ «Сергиевские минеральные воды» ФМБА России.</w:t>
      </w:r>
    </w:p>
    <w:p w:rsidR="00D600F7" w:rsidRPr="00290F95" w:rsidRDefault="00D600F7" w:rsidP="00F94829">
      <w:pPr>
        <w:numPr>
          <w:ilvl w:val="1"/>
          <w:numId w:val="1"/>
        </w:numPr>
        <w:tabs>
          <w:tab w:val="num" w:pos="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Обязанности «ПОКУПАТЕЛЯ»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Предоставить информацию о состоянии своего здоровья</w:t>
      </w:r>
    </w:p>
    <w:p w:rsidR="00176B63" w:rsidRPr="00290F95" w:rsidRDefault="00D600F7" w:rsidP="00F94829">
      <w:pPr>
        <w:numPr>
          <w:ilvl w:val="1"/>
          <w:numId w:val="4"/>
        </w:numPr>
        <w:tabs>
          <w:tab w:val="num" w:pos="0"/>
          <w:tab w:val="left" w:pos="1080"/>
          <w:tab w:val="left" w:pos="132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Выполнять </w:t>
      </w:r>
      <w:r w:rsidR="00D435AC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назначения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лечащего врача </w:t>
      </w:r>
      <w:r w:rsidR="00176B63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ФГБУЗ МРЦ «Сергиевские минеральные воды» ФМБА России.</w:t>
      </w:r>
    </w:p>
    <w:p w:rsidR="00D435AC" w:rsidRPr="00290F95" w:rsidRDefault="00D435AC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не согласия с назначение</w:t>
      </w:r>
      <w:proofErr w:type="gramStart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м(</w:t>
      </w:r>
      <w:proofErr w:type="gramEnd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spellStart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ями</w:t>
      </w:r>
      <w:proofErr w:type="spellEnd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лечащего врача, дать письменный отказ от данного назначения(-</w:t>
      </w:r>
      <w:proofErr w:type="spellStart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ий</w:t>
      </w:r>
      <w:proofErr w:type="spellEnd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).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Соблюдать правила</w:t>
      </w:r>
      <w:r w:rsidR="00862EC6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«ПРАВИЛА пребывания и предоставления лечения и са</w:t>
      </w:r>
      <w:r w:rsidR="00B14545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наторно-курортных услуг в </w:t>
      </w:r>
      <w:r w:rsidR="00176B63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ФГБУЗ МРЦ  «Сергиевские минеральные воды» ФМБА России». 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Не распивать спиртные напитки на территории </w:t>
      </w:r>
      <w:r w:rsidR="00437884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ФГБУЗ МРЦ  «Сергиевские минеральные воды» ФМБА России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и совершать иные действия направленные на ухудшение состояния своего здоровья.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Не курить в помещениях </w:t>
      </w:r>
      <w:r w:rsidR="00176B63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ФГБУЗ МРЦ  «Сергиевские минеральные воды» ФМБА России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Своевременно оплачивать и принимать санаторно-курортные услуги.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Своевременно посещать процедуры назначенные врачом.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Выполнять в полном объеме все условия настоящего договора.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Принять и оплатить санаторно-курортные услуги  по предоставленному счету и на условиях, предусмотренных </w:t>
      </w:r>
      <w:proofErr w:type="spellStart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п.п</w:t>
      </w:r>
      <w:proofErr w:type="spellEnd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. 3.1, 3.2, 3.3, настоящего договора.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Должен прибыть к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«ПРОДАВЦУ»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санаторно-курортной картой в случае отсутствия санаторно-курортной карты 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«ПОКУПАТЕЛЬ»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её оформить у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«ПРОДАВЦА»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 платном порядке (информация о стоимости находиться у сотрудника </w:t>
      </w:r>
      <w:r w:rsidR="00176B63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ФГБУЗ МРЦ  «Сергиевские минеральные воды» ФМБА России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).</w:t>
      </w:r>
    </w:p>
    <w:p w:rsidR="00D600F7" w:rsidRPr="00290F95" w:rsidRDefault="00D600F7" w:rsidP="00F94829">
      <w:pPr>
        <w:numPr>
          <w:ilvl w:val="1"/>
          <w:numId w:val="1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Права «ПОКУПАТЕЛЯ»: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соответствии с п. 1 ст. 782 ГК РФ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«ПОКУПАТЕЛЬ»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вправе отказаться от исполнения договора, при условии оплаты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«ПРОДАВЦУ»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фактически понесенных расходов. Односторонний отказ 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«ПОКУПАТЕЛЯ»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исполнения договора не прекращает его обязательств по оплате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«ПРОДАВЦУ»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необходимых расходов, которые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«ПРОДАВЕЦ»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понес в счет еще не оказанных до момента одностороннего отказа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«ПОКУПАТЕЛЯ»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от исполнения договора.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На врачебную тайну.</w:t>
      </w:r>
    </w:p>
    <w:p w:rsidR="00D600F7" w:rsidRPr="00290F95" w:rsidRDefault="00D600F7" w:rsidP="00F94829">
      <w:pPr>
        <w:numPr>
          <w:ilvl w:val="2"/>
          <w:numId w:val="1"/>
        </w:numPr>
        <w:tabs>
          <w:tab w:val="clear" w:pos="720"/>
          <w:tab w:val="num" w:pos="0"/>
          <w:tab w:val="left" w:pos="1050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 защиту персональных данных. </w:t>
      </w:r>
    </w:p>
    <w:p w:rsidR="00D600F7" w:rsidRPr="00290F95" w:rsidRDefault="00D600F7" w:rsidP="00F94829">
      <w:pPr>
        <w:numPr>
          <w:ilvl w:val="0"/>
          <w:numId w:val="1"/>
        </w:numPr>
        <w:tabs>
          <w:tab w:val="num" w:pos="0"/>
          <w:tab w:val="left" w:pos="1323"/>
          <w:tab w:val="left" w:pos="3402"/>
          <w:tab w:val="left" w:pos="4253"/>
          <w:tab w:val="left" w:pos="4395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ПОРЯДОК РАСЧЕТОВ</w:t>
      </w:r>
    </w:p>
    <w:p w:rsidR="00D600F7" w:rsidRPr="00290F95" w:rsidRDefault="00D600F7" w:rsidP="00F94829">
      <w:pPr>
        <w:numPr>
          <w:ilvl w:val="1"/>
          <w:numId w:val="1"/>
        </w:numPr>
        <w:tabs>
          <w:tab w:val="clear" w:pos="51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«ПОКУПАТЕЛЬ»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оплачивает 100% от стоимости путевки</w:t>
      </w:r>
      <w:r w:rsidR="00DE1B8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перед оказанием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санаторно-курортных услуг.</w:t>
      </w:r>
    </w:p>
    <w:p w:rsidR="00D600F7" w:rsidRPr="00290F95" w:rsidRDefault="00D600F7" w:rsidP="00F94829">
      <w:pPr>
        <w:numPr>
          <w:ilvl w:val="1"/>
          <w:numId w:val="1"/>
        </w:numPr>
        <w:tabs>
          <w:tab w:val="clear" w:pos="51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Оплата производится путем внесения наличных денежных сре</w:t>
      </w:r>
      <w:proofErr w:type="gramStart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дств в к</w:t>
      </w:r>
      <w:proofErr w:type="gramEnd"/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ассу, либо путем перечисления  на расчетный счет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«ПРОДАВЦА»,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согласно выставленному счету.</w:t>
      </w:r>
    </w:p>
    <w:p w:rsidR="00D600F7" w:rsidRPr="00290F95" w:rsidRDefault="00D600F7" w:rsidP="00F94829">
      <w:pPr>
        <w:numPr>
          <w:ilvl w:val="1"/>
          <w:numId w:val="1"/>
        </w:numPr>
        <w:tabs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Услуги по проведению курсового медикаментозного лечения оплачиваются отдельно.</w:t>
      </w:r>
    </w:p>
    <w:p w:rsidR="00D600F7" w:rsidRPr="00290F95" w:rsidRDefault="00D600F7" w:rsidP="00F94829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ОСОБЫЕ УСЛОВИЯ</w:t>
      </w:r>
    </w:p>
    <w:p w:rsidR="00D600F7" w:rsidRPr="00290F95" w:rsidRDefault="00D600F7" w:rsidP="00F94829">
      <w:pPr>
        <w:numPr>
          <w:ilvl w:val="1"/>
          <w:numId w:val="2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Досрочный отъезд из </w:t>
      </w:r>
      <w:r w:rsidR="00176B63"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ФГБУЗ МРЦ  «Сергиевские минеральные воды» ФМБА России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допускается в следующих исключительных случаях:</w:t>
      </w:r>
    </w:p>
    <w:p w:rsidR="00D600F7" w:rsidRPr="00290F95" w:rsidRDefault="00D600F7" w:rsidP="00F94829">
      <w:pPr>
        <w:numPr>
          <w:ilvl w:val="2"/>
          <w:numId w:val="2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Выписка из санатория по медицинским показаниям, согласно решению консультационного совета врачей санатория.</w:t>
      </w:r>
    </w:p>
    <w:p w:rsidR="00D600F7" w:rsidRPr="00290F95" w:rsidRDefault="00D600F7" w:rsidP="00F94829">
      <w:pPr>
        <w:numPr>
          <w:ilvl w:val="2"/>
          <w:numId w:val="2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Отъезд, в связи с тяжелой болезнью близкого родственника (родители, дети, супруги) или несчастным случаем, по телеграмме заверенной лечащим врачом заболевшего (пострадавшего).</w:t>
      </w:r>
    </w:p>
    <w:p w:rsidR="00D600F7" w:rsidRPr="00290F95" w:rsidRDefault="00D600F7" w:rsidP="00F94829">
      <w:pPr>
        <w:numPr>
          <w:ilvl w:val="2"/>
          <w:numId w:val="2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Отъезд, в связи с отзывом на работу, подтвержденный копией приказа о досрочном отзыве.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досрочного отъезда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«ПОКУПАТЕЛЯ»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собственной инициативе  и по основаниям, не предусмотренным п. 4.1. настоящего договора,  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«ПРОДАВЕЦ» 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возвращает  сумму стоимости санаторно-курортных услуг, предусмотренных путевкой за вычетом 40 %  от стоимости санаторно-курортных услуг,  не реализованных </w:t>
      </w:r>
      <w:r w:rsidR="0062585C"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«ПОКУПАТЕЛЮ»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Единым расчетным часом является 08 -</w:t>
      </w:r>
      <w:r w:rsidR="0062585C"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00.  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необходимости проведения курсового медикаментозного лечения (п.1.3), обязанность по приобретению медикаментозных препаратов лежит на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«ПОКУПАТЕЛЕ»</w:t>
      </w:r>
      <w:r w:rsidR="00F94829"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 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Подписанием  настоящего Договора  </w:t>
      </w: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«ПОКУПАТЕЛЬ» </w:t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выражает свое  добровольное  согласие на медицинское вмешательство с учетом риска возможных осложнений</w:t>
      </w:r>
      <w:r w:rsidRPr="00290F9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footnoteReference w:id="1"/>
      </w: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600F7" w:rsidRPr="00290F95" w:rsidRDefault="00D600F7" w:rsidP="00F94829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ОТВЕТСТВЕННОСТЬ СТОРОН</w:t>
      </w:r>
    </w:p>
    <w:p w:rsidR="00D600F7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num" w:pos="142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неисполнения, или ненадлежащего исполнения обязательств по настоящему договору, виновная сторона возмещает другой стороне убытки, в порядке, установленном законодательством РФ. </w:t>
      </w:r>
    </w:p>
    <w:p w:rsidR="00F94829" w:rsidRPr="00290F95" w:rsidRDefault="00F94829" w:rsidP="00AB636C">
      <w:pPr>
        <w:numPr>
          <w:ilvl w:val="1"/>
          <w:numId w:val="2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нарушения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2.3.3., 2.3.4., 2.3.5. настоящего договора</w:t>
      </w:r>
      <w:r w:rsidR="00AB63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B636C" w:rsidRPr="00AB63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«ПОКУПАТЕЛЬ»</w:t>
      </w:r>
      <w:r w:rsidR="00AB63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AB63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может быть досрочно выписан </w:t>
      </w:r>
      <w:r w:rsidR="00AB636C" w:rsidRPr="00AB636C">
        <w:rPr>
          <w:rFonts w:ascii="Times New Roman" w:eastAsia="Times New Roman" w:hAnsi="Times New Roman" w:cs="Times New Roman"/>
          <w:sz w:val="18"/>
          <w:szCs w:val="18"/>
          <w:lang w:eastAsia="ar-SA"/>
        </w:rPr>
        <w:t>из ФГБУЗ МРЦ  «Сергиевские минеральные воды» ФМБА России</w:t>
      </w:r>
      <w:r w:rsidR="00AB636C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при этом</w:t>
      </w:r>
      <w:r w:rsidR="00AB636C" w:rsidRPr="00AB636C">
        <w:t xml:space="preserve"> </w:t>
      </w:r>
      <w:r w:rsidR="00AB636C">
        <w:rPr>
          <w:rFonts w:ascii="Times New Roman" w:hAnsi="Times New Roman" w:cs="Times New Roman"/>
          <w:sz w:val="18"/>
          <w:szCs w:val="18"/>
        </w:rPr>
        <w:t xml:space="preserve">сумма от </w:t>
      </w:r>
      <w:r w:rsidR="00AB636C" w:rsidRPr="00AB63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стоимости санаторно-курортных услуг, не реализованных </w:t>
      </w:r>
      <w:r w:rsidR="00AB636C" w:rsidRPr="00AB63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«ПОКУПАТЕЛЮ»</w:t>
      </w:r>
      <w:r w:rsidR="00AB63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, «ИСПОЛНИТЕЛЕМ» </w:t>
      </w:r>
      <w:r w:rsidR="00AB636C" w:rsidRPr="00AB63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«ПОКУПАТЕЛЮ»</w:t>
      </w:r>
      <w:r w:rsidR="00AB63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AB636C">
        <w:rPr>
          <w:rFonts w:ascii="Times New Roman" w:eastAsia="Times New Roman" w:hAnsi="Times New Roman" w:cs="Times New Roman"/>
          <w:sz w:val="18"/>
          <w:szCs w:val="18"/>
          <w:lang w:eastAsia="ar-SA"/>
        </w:rPr>
        <w:t>не возвращается</w:t>
      </w:r>
      <w:r w:rsidR="00AB636C" w:rsidRPr="00AB636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num" w:pos="142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Меры ответственности, не предусмотренные настоящим договором, применяются в соответствии с действующим законодательством России.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num" w:pos="142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в результате оказания медицинских услуг достигнута цель договора, если состояние не ухудшилось, если предприняты все меры для достижения цели договора, то услуга считается оказанной качественно. </w:t>
      </w:r>
    </w:p>
    <w:p w:rsidR="00D600F7" w:rsidRPr="00290F95" w:rsidRDefault="00D600F7" w:rsidP="00F94829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РАЗРЕШЕНИЕ СПОРОВ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num" w:pos="142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Все  вопросы,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num" w:pos="142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случае если споры и разногласия не будут решены путем переговоров, они подлежат разрешению в судах Самарской области.</w:t>
      </w:r>
    </w:p>
    <w:p w:rsidR="00D600F7" w:rsidRPr="00290F95" w:rsidRDefault="00D600F7" w:rsidP="00F94829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ЗАКЛЮЧИТЕЛЬНЫЕ ПОЛОЖЕНИЯ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 вступает в силу с момента его подписания и действует до окончания срока путевки, проставленного в путевке, либо до полного выполнения сторонами обязательств по договору.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Дополнительные соглашения являются неотъемлемой частью настоящего договора, в независимости  от того, в какой форме они были составлены.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D600F7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Во всем ином, что прямо не предусмотрено настоящим договором, Стороны руководствуются действующим законодательством Российской Федерации. </w:t>
      </w:r>
    </w:p>
    <w:p w:rsidR="00281DE1" w:rsidRPr="00290F95" w:rsidRDefault="00D600F7" w:rsidP="00F94829">
      <w:pPr>
        <w:numPr>
          <w:ilvl w:val="1"/>
          <w:numId w:val="2"/>
        </w:numPr>
        <w:tabs>
          <w:tab w:val="clear" w:pos="360"/>
          <w:tab w:val="num" w:pos="0"/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90F9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Настоящий договор составлен в 2-х экземплярах. Оба экземпляра идентичны и имеют равную юридическую силу. У каждой из сторон находится один экземпляр настоящего договора.</w:t>
      </w:r>
    </w:p>
    <w:tbl>
      <w:tblPr>
        <w:tblW w:w="104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86"/>
      </w:tblGrid>
      <w:tr w:rsidR="00270230" w:rsidRPr="00D600F7" w:rsidTr="00F94829">
        <w:trPr>
          <w:trHeight w:val="3190"/>
        </w:trPr>
        <w:tc>
          <w:tcPr>
            <w:tcW w:w="5103" w:type="dxa"/>
            <w:shd w:val="clear" w:color="auto" w:fill="auto"/>
          </w:tcPr>
          <w:p w:rsidR="00270230" w:rsidRPr="00437884" w:rsidRDefault="00270230" w:rsidP="00F94829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70230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«ПРОДАВЕЦ»</w:t>
            </w:r>
          </w:p>
          <w:p w:rsidR="00F94829" w:rsidRPr="00437884" w:rsidRDefault="00F94829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25A1E" w:rsidRPr="00437884" w:rsidRDefault="00325A1E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ФГБУЗ МРЦ  «Сергиевские минеральные воды» ФМБА России </w:t>
            </w:r>
          </w:p>
          <w:p w:rsidR="00270230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РФ, 446533, Самарская область, Сергиевский р-н, </w:t>
            </w:r>
          </w:p>
          <w:p w:rsidR="00270230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п. Серноводск, ул. </w:t>
            </w:r>
            <w:proofErr w:type="gramStart"/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Советская</w:t>
            </w:r>
            <w:proofErr w:type="gramEnd"/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63.</w:t>
            </w:r>
          </w:p>
          <w:p w:rsidR="00270230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тел.: (84655) 3-16-81, факс: 3-16-74, 3-11-17. </w:t>
            </w:r>
          </w:p>
          <w:p w:rsidR="00270230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 6381000103 КПП 638101001 </w:t>
            </w:r>
          </w:p>
          <w:p w:rsidR="00270230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УФК по Самарской области </w:t>
            </w:r>
          </w:p>
          <w:p w:rsidR="00270230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</w:t>
            </w:r>
            <w:r w:rsidR="00325A1E"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ГБУЗ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25A1E"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МРЦ «Сергиевские минеральные воды»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ФМБА России (л/с 20426Х86130)</w:t>
            </w:r>
            <w:proofErr w:type="gramEnd"/>
          </w:p>
          <w:p w:rsidR="002A044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 40501810836012000002 </w:t>
            </w:r>
          </w:p>
          <w:p w:rsidR="002A0444" w:rsidRDefault="002A0444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САМАРА</w:t>
            </w:r>
          </w:p>
          <w:p w:rsidR="00281DE1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БИК  043601001</w:t>
            </w:r>
          </w:p>
          <w:p w:rsidR="00281DE1" w:rsidRPr="00437884" w:rsidRDefault="00281DE1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70230" w:rsidRPr="00437884" w:rsidRDefault="00270230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70230" w:rsidRPr="00437884" w:rsidRDefault="00270230" w:rsidP="00F94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70230" w:rsidRDefault="00270230" w:rsidP="00F94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«ПОКУПАТЕЛЬ»</w:t>
            </w:r>
          </w:p>
          <w:p w:rsidR="00F94829" w:rsidRPr="00437884" w:rsidRDefault="00F94829" w:rsidP="00F94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A01EF" w:rsidRPr="00437884" w:rsidRDefault="00EA01EF" w:rsidP="00F94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____________________________________________________________________________________________</w:t>
            </w:r>
            <w:r w:rsidR="00F948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</w:t>
            </w:r>
            <w:r w:rsidR="008E492A"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серия 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</w:t>
            </w:r>
            <w:r w:rsidR="00F948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8E492A" w:rsidRPr="00437884" w:rsidRDefault="00EA01EF" w:rsidP="00F94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выдан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</w:t>
            </w:r>
            <w:r w:rsidR="00F948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___________________________________________________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F948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</w:t>
            </w:r>
            <w:r w:rsidR="008E492A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8E492A"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  <w:r w:rsidR="008E492A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_______</w:t>
            </w:r>
            <w:r w:rsidR="00F948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</w:t>
            </w:r>
            <w:r w:rsidR="008E492A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</w:t>
            </w:r>
          </w:p>
          <w:p w:rsidR="00270230" w:rsidRPr="00437884" w:rsidRDefault="008E492A" w:rsidP="00F94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Адрес 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</w:t>
            </w:r>
            <w:r w:rsidR="00F948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_ </w:t>
            </w:r>
            <w:r w:rsidR="00281DE1"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______________________________________________________________________________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</w:t>
            </w:r>
            <w:r w:rsidR="00F948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</w:t>
            </w:r>
            <w:r w:rsidRPr="004378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</w:t>
            </w:r>
          </w:p>
          <w:p w:rsidR="008E492A" w:rsidRPr="00437884" w:rsidRDefault="008E492A" w:rsidP="00F94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70230" w:rsidRPr="00437884" w:rsidRDefault="00270230" w:rsidP="00F948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______________/_______</w:t>
            </w:r>
            <w:r w:rsidR="0002328D"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</w:t>
            </w:r>
            <w:r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</w:t>
            </w:r>
            <w:r w:rsidR="0002328D" w:rsidRPr="00437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</w:p>
          <w:p w:rsidR="008E492A" w:rsidRPr="00437884" w:rsidRDefault="008E492A" w:rsidP="00F94829">
            <w:pPr>
              <w:pStyle w:val="af0"/>
              <w:rPr>
                <w:sz w:val="18"/>
                <w:szCs w:val="18"/>
                <w:lang w:eastAsia="ar-SA"/>
              </w:rPr>
            </w:pPr>
          </w:p>
        </w:tc>
      </w:tr>
      <w:tr w:rsidR="00270230" w:rsidRPr="00D600F7" w:rsidTr="00F94829">
        <w:trPr>
          <w:trHeight w:val="857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E492A" w:rsidRDefault="00AD3E34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</w:t>
            </w:r>
          </w:p>
          <w:p w:rsidR="0062585C" w:rsidRPr="0002328D" w:rsidRDefault="0062585C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2585C" w:rsidRPr="0002328D" w:rsidRDefault="0062585C" w:rsidP="00F94829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70230" w:rsidRPr="00D600F7" w:rsidRDefault="008E492A" w:rsidP="00AD3E3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____________________ </w:t>
            </w:r>
            <w:r w:rsidR="00AD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/_____________/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E1" w:rsidRPr="00437884" w:rsidRDefault="00270230" w:rsidP="00270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7023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 w:rsidRPr="0027023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437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пребывания и предоставления лечения и санаторно-курортных услуг в </w:t>
            </w:r>
            <w:r w:rsidR="00437884" w:rsidRPr="00437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ФГБУЗ МРЦ  «Сергиевские минеральные воды» ФМБА России</w:t>
            </w:r>
            <w:r w:rsidRPr="00437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» </w:t>
            </w:r>
            <w:proofErr w:type="gramStart"/>
            <w:r w:rsidRPr="00437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ознакомлен</w:t>
            </w:r>
            <w:proofErr w:type="gramEnd"/>
            <w:r w:rsidRPr="00437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(а)   </w:t>
            </w:r>
          </w:p>
          <w:p w:rsidR="00281DE1" w:rsidRPr="0002328D" w:rsidRDefault="00281DE1" w:rsidP="00270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270230" w:rsidRPr="00D600F7" w:rsidRDefault="00270230" w:rsidP="00270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023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</w:t>
            </w:r>
            <w:r w:rsidR="000232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</w:t>
            </w:r>
            <w:r w:rsidRPr="0027023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 / __</w:t>
            </w:r>
            <w:r w:rsidR="000232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</w:t>
            </w:r>
            <w:r w:rsidRPr="0027023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_____________/</w:t>
            </w:r>
          </w:p>
        </w:tc>
      </w:tr>
    </w:tbl>
    <w:p w:rsidR="00C448C1" w:rsidRPr="00281DE1" w:rsidRDefault="00C448C1">
      <w:pPr>
        <w:rPr>
          <w:sz w:val="8"/>
          <w:szCs w:val="8"/>
        </w:rPr>
      </w:pPr>
    </w:p>
    <w:sectPr w:rsidR="00C448C1" w:rsidRPr="00281DE1" w:rsidSect="00281DE1">
      <w:footerReference w:type="even" r:id="rId9"/>
      <w:footerReference w:type="default" r:id="rId10"/>
      <w:pgSz w:w="11906" w:h="16838"/>
      <w:pgMar w:top="284" w:right="720" w:bottom="426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EB" w:rsidRDefault="008E0FEB" w:rsidP="00D600F7">
      <w:pPr>
        <w:spacing w:after="0" w:line="240" w:lineRule="auto"/>
      </w:pPr>
      <w:r>
        <w:separator/>
      </w:r>
    </w:p>
  </w:endnote>
  <w:endnote w:type="continuationSeparator" w:id="0">
    <w:p w:rsidR="008E0FEB" w:rsidRDefault="008E0FEB" w:rsidP="00D6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A" w:rsidRPr="00281DE1" w:rsidRDefault="009A582A" w:rsidP="009D1E7E">
    <w:pPr>
      <w:pStyle w:val="a4"/>
      <w:rPr>
        <w:sz w:val="16"/>
        <w:szCs w:val="16"/>
      </w:rPr>
    </w:pPr>
    <w:r>
      <w:rPr>
        <w:sz w:val="16"/>
        <w:szCs w:val="16"/>
        <w:vertAlign w:val="superscript"/>
      </w:rPr>
      <w:t>1</w:t>
    </w:r>
    <w:r w:rsidRPr="00281DE1">
      <w:rPr>
        <w:sz w:val="16"/>
        <w:szCs w:val="16"/>
      </w:rPr>
      <w:t xml:space="preserve">  </w:t>
    </w:r>
    <w:r w:rsidRPr="009D1E7E">
      <w:rPr>
        <w:sz w:val="16"/>
        <w:szCs w:val="16"/>
      </w:rPr>
      <w:t>Федеральн</w:t>
    </w:r>
    <w:r>
      <w:rPr>
        <w:sz w:val="16"/>
        <w:szCs w:val="16"/>
      </w:rPr>
      <w:t xml:space="preserve">ый закон от 21.11.2011 N 323-ФЗ </w:t>
    </w:r>
    <w:r w:rsidRPr="009D1E7E">
      <w:rPr>
        <w:sz w:val="16"/>
        <w:szCs w:val="16"/>
      </w:rPr>
      <w:t>"Об основах охраны здоровья граждан в Российской Федерации"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A" w:rsidRPr="00862EC6" w:rsidRDefault="009A582A">
    <w:pPr>
      <w:pStyle w:val="a4"/>
      <w:jc w:val="right"/>
      <w:rPr>
        <w:sz w:val="16"/>
        <w:szCs w:val="16"/>
      </w:rPr>
    </w:pPr>
    <w:r w:rsidRPr="00862EC6">
      <w:rPr>
        <w:sz w:val="16"/>
        <w:szCs w:val="16"/>
      </w:rPr>
      <w:fldChar w:fldCharType="begin"/>
    </w:r>
    <w:r w:rsidRPr="00862EC6">
      <w:rPr>
        <w:sz w:val="16"/>
        <w:szCs w:val="16"/>
      </w:rPr>
      <w:instrText>PAGE   \* MERGEFORMAT</w:instrText>
    </w:r>
    <w:r w:rsidRPr="00862EC6">
      <w:rPr>
        <w:sz w:val="16"/>
        <w:szCs w:val="16"/>
      </w:rPr>
      <w:fldChar w:fldCharType="separate"/>
    </w:r>
    <w:r w:rsidR="00016BF4">
      <w:rPr>
        <w:noProof/>
        <w:sz w:val="16"/>
        <w:szCs w:val="16"/>
      </w:rPr>
      <w:t>1</w:t>
    </w:r>
    <w:r w:rsidRPr="00862EC6">
      <w:rPr>
        <w:sz w:val="16"/>
        <w:szCs w:val="16"/>
      </w:rPr>
      <w:fldChar w:fldCharType="end"/>
    </w:r>
  </w:p>
  <w:p w:rsidR="009A582A" w:rsidRPr="00281DE1" w:rsidRDefault="009A582A">
    <w:pPr>
      <w:pStyle w:val="a4"/>
      <w:rPr>
        <w:sz w:val="16"/>
        <w:szCs w:val="16"/>
      </w:rPr>
    </w:pPr>
    <w:r w:rsidRPr="00281DE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EB" w:rsidRDefault="008E0FEB" w:rsidP="00D600F7">
      <w:pPr>
        <w:spacing w:after="0" w:line="240" w:lineRule="auto"/>
      </w:pPr>
      <w:r>
        <w:separator/>
      </w:r>
    </w:p>
  </w:footnote>
  <w:footnote w:type="continuationSeparator" w:id="0">
    <w:p w:rsidR="008E0FEB" w:rsidRDefault="008E0FEB" w:rsidP="00D600F7">
      <w:pPr>
        <w:spacing w:after="0" w:line="240" w:lineRule="auto"/>
      </w:pPr>
      <w:r>
        <w:continuationSeparator/>
      </w:r>
    </w:p>
  </w:footnote>
  <w:footnote w:id="1">
    <w:p w:rsidR="009A582A" w:rsidRPr="00281DE1" w:rsidRDefault="009A582A" w:rsidP="00281DE1">
      <w:pPr>
        <w:pStyle w:val="aa"/>
        <w:rPr>
          <w:sz w:val="10"/>
          <w:szCs w:val="1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F7C5F08"/>
    <w:name w:val="WW8Num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C27CB990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323"/>
        </w:tabs>
        <w:ind w:left="1323" w:hanging="360"/>
      </w:pPr>
      <w:rPr>
        <w:b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676340"/>
    <w:multiLevelType w:val="multilevel"/>
    <w:tmpl w:val="44FE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A8"/>
    <w:rsid w:val="00016BF4"/>
    <w:rsid w:val="0002328D"/>
    <w:rsid w:val="000435A8"/>
    <w:rsid w:val="00085DF7"/>
    <w:rsid w:val="000F6B5A"/>
    <w:rsid w:val="00145079"/>
    <w:rsid w:val="00176B63"/>
    <w:rsid w:val="00176C67"/>
    <w:rsid w:val="001B0BCB"/>
    <w:rsid w:val="00232AA5"/>
    <w:rsid w:val="00270230"/>
    <w:rsid w:val="002716F7"/>
    <w:rsid w:val="00280B3F"/>
    <w:rsid w:val="00281DE1"/>
    <w:rsid w:val="00290F95"/>
    <w:rsid w:val="002A0444"/>
    <w:rsid w:val="002E1B28"/>
    <w:rsid w:val="002E6AF7"/>
    <w:rsid w:val="003032CF"/>
    <w:rsid w:val="0031291F"/>
    <w:rsid w:val="00325A1E"/>
    <w:rsid w:val="00387FD0"/>
    <w:rsid w:val="00395D38"/>
    <w:rsid w:val="003E457F"/>
    <w:rsid w:val="003F74A7"/>
    <w:rsid w:val="00405184"/>
    <w:rsid w:val="00435B89"/>
    <w:rsid w:val="00437884"/>
    <w:rsid w:val="004561DF"/>
    <w:rsid w:val="004739D5"/>
    <w:rsid w:val="0047470C"/>
    <w:rsid w:val="00492D1F"/>
    <w:rsid w:val="00494BD0"/>
    <w:rsid w:val="004A26C4"/>
    <w:rsid w:val="004F0C57"/>
    <w:rsid w:val="00523112"/>
    <w:rsid w:val="00590230"/>
    <w:rsid w:val="005E429B"/>
    <w:rsid w:val="00623179"/>
    <w:rsid w:val="0062585C"/>
    <w:rsid w:val="00657ABB"/>
    <w:rsid w:val="006B04FD"/>
    <w:rsid w:val="006B0656"/>
    <w:rsid w:val="006C5769"/>
    <w:rsid w:val="006C650B"/>
    <w:rsid w:val="006E47A2"/>
    <w:rsid w:val="0070717A"/>
    <w:rsid w:val="00727A1C"/>
    <w:rsid w:val="0076374F"/>
    <w:rsid w:val="007917DA"/>
    <w:rsid w:val="0079595B"/>
    <w:rsid w:val="00797893"/>
    <w:rsid w:val="00862EC6"/>
    <w:rsid w:val="008672AA"/>
    <w:rsid w:val="00881005"/>
    <w:rsid w:val="008B0EC4"/>
    <w:rsid w:val="008E0FEB"/>
    <w:rsid w:val="008E492A"/>
    <w:rsid w:val="009066B3"/>
    <w:rsid w:val="00930E6E"/>
    <w:rsid w:val="00941498"/>
    <w:rsid w:val="0098593F"/>
    <w:rsid w:val="009A0CC5"/>
    <w:rsid w:val="009A502D"/>
    <w:rsid w:val="009A582A"/>
    <w:rsid w:val="009D1E7E"/>
    <w:rsid w:val="00A06EE1"/>
    <w:rsid w:val="00A140E2"/>
    <w:rsid w:val="00A30D4F"/>
    <w:rsid w:val="00A3539A"/>
    <w:rsid w:val="00A40CC3"/>
    <w:rsid w:val="00A63987"/>
    <w:rsid w:val="00A80CF5"/>
    <w:rsid w:val="00A8190F"/>
    <w:rsid w:val="00AB636C"/>
    <w:rsid w:val="00AD3E34"/>
    <w:rsid w:val="00B14545"/>
    <w:rsid w:val="00B45ABC"/>
    <w:rsid w:val="00B6013B"/>
    <w:rsid w:val="00B70469"/>
    <w:rsid w:val="00B875A9"/>
    <w:rsid w:val="00BA11F9"/>
    <w:rsid w:val="00BB623D"/>
    <w:rsid w:val="00C448C1"/>
    <w:rsid w:val="00CF7851"/>
    <w:rsid w:val="00D4099C"/>
    <w:rsid w:val="00D435AC"/>
    <w:rsid w:val="00D600F7"/>
    <w:rsid w:val="00D641F8"/>
    <w:rsid w:val="00D6438C"/>
    <w:rsid w:val="00D73DFD"/>
    <w:rsid w:val="00D8033D"/>
    <w:rsid w:val="00D9136E"/>
    <w:rsid w:val="00D9288D"/>
    <w:rsid w:val="00DE1B8B"/>
    <w:rsid w:val="00E20253"/>
    <w:rsid w:val="00E26D53"/>
    <w:rsid w:val="00E33308"/>
    <w:rsid w:val="00E3707E"/>
    <w:rsid w:val="00E453BC"/>
    <w:rsid w:val="00E9514A"/>
    <w:rsid w:val="00EA01EF"/>
    <w:rsid w:val="00F01933"/>
    <w:rsid w:val="00F07C04"/>
    <w:rsid w:val="00F125E0"/>
    <w:rsid w:val="00F2172F"/>
    <w:rsid w:val="00F24E35"/>
    <w:rsid w:val="00F64FD0"/>
    <w:rsid w:val="00F90834"/>
    <w:rsid w:val="00F94829"/>
    <w:rsid w:val="00FB1131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D600F7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D600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60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6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EC6"/>
  </w:style>
  <w:style w:type="paragraph" w:styleId="a8">
    <w:name w:val="endnote text"/>
    <w:basedOn w:val="a"/>
    <w:link w:val="a9"/>
    <w:uiPriority w:val="99"/>
    <w:semiHidden/>
    <w:unhideWhenUsed/>
    <w:rsid w:val="00281DE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81DE1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81DE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1DE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1DE1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281DE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07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37884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9A5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D600F7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D600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60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6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EC6"/>
  </w:style>
  <w:style w:type="paragraph" w:styleId="a8">
    <w:name w:val="endnote text"/>
    <w:basedOn w:val="a"/>
    <w:link w:val="a9"/>
    <w:uiPriority w:val="99"/>
    <w:semiHidden/>
    <w:unhideWhenUsed/>
    <w:rsid w:val="00281DE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81DE1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81DE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1DE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1DE1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281DE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07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37884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9A5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DA0B-D01F-48D3-B6AC-FB78DED3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СМРЦ</dc:creator>
  <cp:lastModifiedBy>Ляйсан Позднякова</cp:lastModifiedBy>
  <cp:revision>2</cp:revision>
  <cp:lastPrinted>2016-02-03T07:34:00Z</cp:lastPrinted>
  <dcterms:created xsi:type="dcterms:W3CDTF">2019-08-13T06:50:00Z</dcterms:created>
  <dcterms:modified xsi:type="dcterms:W3CDTF">2019-08-13T06:50:00Z</dcterms:modified>
</cp:coreProperties>
</file>